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D253" w14:textId="77777777" w:rsidR="000F2BBD" w:rsidRPr="0087201F" w:rsidRDefault="000F2BBD" w:rsidP="000F2BBD">
      <w:pPr>
        <w:spacing w:line="240" w:lineRule="auto"/>
        <w:jc w:val="center"/>
        <w:rPr>
          <w:color w:val="44546A" w:themeColor="text2"/>
        </w:rPr>
      </w:pPr>
      <w:r w:rsidRPr="0087201F">
        <w:rPr>
          <w:color w:val="44546A" w:themeColor="text2"/>
        </w:rPr>
        <w:t>COMUNE DI VI</w:t>
      </w:r>
      <w:bookmarkStart w:id="0" w:name="_GoBack"/>
      <w:bookmarkEnd w:id="0"/>
      <w:r w:rsidRPr="0087201F">
        <w:rPr>
          <w:color w:val="44546A" w:themeColor="text2"/>
        </w:rPr>
        <w:t>LLARICCA</w:t>
      </w:r>
    </w:p>
    <w:p w14:paraId="63EB9CC2" w14:textId="77777777" w:rsidR="000F2BBD" w:rsidRDefault="000F2BBD" w:rsidP="000F2BBD">
      <w:pPr>
        <w:jc w:val="center"/>
        <w:rPr>
          <w:color w:val="44546A" w:themeColor="text2"/>
        </w:rPr>
      </w:pPr>
      <w:r w:rsidRPr="0087201F">
        <w:rPr>
          <w:color w:val="44546A" w:themeColor="text2"/>
        </w:rPr>
        <w:t xml:space="preserve">Provincia di Napoli </w:t>
      </w:r>
    </w:p>
    <w:p w14:paraId="60E999D0" w14:textId="77777777" w:rsidR="000F2BBD" w:rsidRDefault="000F2BBD" w:rsidP="000F2BBD">
      <w:pPr>
        <w:spacing w:line="240" w:lineRule="auto"/>
        <w:jc w:val="center"/>
        <w:rPr>
          <w:rFonts w:ascii="Trebuchet MS" w:hAnsi="Trebuchet MS"/>
          <w:bCs/>
          <w:color w:val="000080"/>
          <w:sz w:val="28"/>
          <w:szCs w:val="28"/>
        </w:rPr>
      </w:pPr>
      <w:r>
        <w:rPr>
          <w:noProof/>
        </w:rPr>
        <w:drawing>
          <wp:inline distT="0" distB="0" distL="0" distR="0" wp14:anchorId="3D650B73" wp14:editId="687504E1">
            <wp:extent cx="5567680" cy="185608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47" cy="18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AA82" w14:textId="77777777" w:rsidR="000F2BBD" w:rsidRDefault="000F2BBD" w:rsidP="000F2BBD">
      <w:pPr>
        <w:spacing w:line="240" w:lineRule="auto"/>
        <w:jc w:val="both"/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  <w:r w:rsidRPr="003B4B9D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Si avvisa la cittadinanza che in occasione della Festività di Tutti i Santi,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il mercato settimanale in programma per</w:t>
      </w:r>
    </w:p>
    <w:p w14:paraId="39A03749" w14:textId="77777777" w:rsidR="000F2BBD" w:rsidRDefault="000F2BBD" w:rsidP="000F2BBD">
      <w:pPr>
        <w:spacing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  <w:shd w:val="clear" w:color="auto" w:fill="FFFFFF"/>
        </w:rPr>
      </w:pPr>
      <w:r w:rsidRPr="0079673D">
        <w:rPr>
          <w:rFonts w:ascii="Helvetica" w:hAnsi="Helvetica" w:cs="Helvetica"/>
          <w:b/>
          <w:bCs/>
          <w:color w:val="FF0000"/>
          <w:sz w:val="32"/>
          <w:szCs w:val="32"/>
          <w:shd w:val="clear" w:color="auto" w:fill="FFFFFF"/>
        </w:rPr>
        <w:t>venerdì 1° novembre</w:t>
      </w:r>
    </w:p>
    <w:p w14:paraId="5275C150" w14:textId="77777777" w:rsidR="000F2BBD" w:rsidRDefault="000F2BBD" w:rsidP="000F2BBD">
      <w:pPr>
        <w:spacing w:line="240" w:lineRule="auto"/>
        <w:jc w:val="both"/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  <w:r w:rsidRPr="0079673D">
        <w:rPr>
          <w:rFonts w:ascii="Helvetica" w:hAnsi="Helvetica" w:cs="Helvetica"/>
          <w:b/>
          <w:bCs/>
          <w:color w:val="FF0000"/>
          <w:sz w:val="32"/>
          <w:szCs w:val="32"/>
          <w:shd w:val="clear" w:color="auto" w:fill="FFFFFF"/>
        </w:rPr>
        <w:t xml:space="preserve"> è SOSPESO</w:t>
      </w:r>
      <w:r>
        <w:rPr>
          <w:rFonts w:ascii="Helvetica" w:hAnsi="Helvetica" w:cs="Helvetica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di diritto ai sensi e per gli effetti dell’Articolo 2 del Regolamento del Mercato.</w:t>
      </w:r>
    </w:p>
    <w:p w14:paraId="0A85F315" w14:textId="77777777" w:rsidR="000F2BBD" w:rsidRDefault="000F2BBD" w:rsidP="000F2BBD">
      <w:pPr>
        <w:spacing w:line="240" w:lineRule="auto"/>
        <w:jc w:val="right"/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f.to Il Capo Settore</w:t>
      </w:r>
    </w:p>
    <w:p w14:paraId="4FCB1803" w14:textId="77777777" w:rsidR="000F2BBD" w:rsidRPr="003B4B9D" w:rsidRDefault="000F2BBD" w:rsidP="000F2BBD">
      <w:pPr>
        <w:spacing w:line="240" w:lineRule="auto"/>
        <w:jc w:val="right"/>
        <w:rPr>
          <w:rFonts w:ascii="Trebuchet MS" w:hAnsi="Trebuchet MS"/>
          <w:bCs/>
          <w:color w:val="000080"/>
          <w:sz w:val="32"/>
          <w:szCs w:val="32"/>
        </w:rPr>
      </w:pPr>
      <w:proofErr w:type="spellStart"/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Dott.Maria</w:t>
      </w:r>
      <w:proofErr w:type="spellEnd"/>
      <w: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Topo </w:t>
      </w:r>
    </w:p>
    <w:p w14:paraId="01548BCF" w14:textId="77777777" w:rsidR="00271336" w:rsidRDefault="00271336"/>
    <w:sectPr w:rsidR="00271336" w:rsidSect="00DA6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55"/>
    <w:rsid w:val="000F2BBD"/>
    <w:rsid w:val="00271336"/>
    <w:rsid w:val="00324607"/>
    <w:rsid w:val="0083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0B58-28C2-4522-8AB4-4A631A34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F2BB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Weblink</dc:creator>
  <cp:keywords/>
  <dc:description/>
  <cp:lastModifiedBy>Weblink</cp:lastModifiedBy>
  <cp:revision>2</cp:revision>
  <dcterms:created xsi:type="dcterms:W3CDTF">2019-10-29T13:43:00Z</dcterms:created>
  <dcterms:modified xsi:type="dcterms:W3CDTF">2019-10-29T13:43:00Z</dcterms:modified>
</cp:coreProperties>
</file>